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14" w:rsidRPr="00353332" w:rsidRDefault="00B27C14" w:rsidP="0035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666"/>
        <w:tblW w:w="9384" w:type="dxa"/>
        <w:tblLook w:val="04A0"/>
      </w:tblPr>
      <w:tblGrid>
        <w:gridCol w:w="3763"/>
        <w:gridCol w:w="5621"/>
      </w:tblGrid>
      <w:tr w:rsidR="00D81060" w:rsidRPr="00353332" w:rsidTr="00D81060">
        <w:trPr>
          <w:trHeight w:val="527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621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Bachelor of Social Work</w:t>
            </w:r>
          </w:p>
        </w:tc>
      </w:tr>
      <w:tr w:rsidR="00D81060" w:rsidRPr="00353332" w:rsidTr="00D81060">
        <w:trPr>
          <w:trHeight w:val="383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621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D81060" w:rsidRPr="00353332" w:rsidTr="00D81060">
        <w:trPr>
          <w:trHeight w:val="383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621" w:type="dxa"/>
          </w:tcPr>
          <w:p w:rsidR="00D81060" w:rsidRPr="00353332" w:rsidRDefault="00353332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D81060"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SW 102</w:t>
            </w:r>
          </w:p>
        </w:tc>
      </w:tr>
      <w:tr w:rsidR="00D81060" w:rsidRPr="00353332" w:rsidTr="00D81060">
        <w:trPr>
          <w:trHeight w:val="383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621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D81060" w:rsidRPr="00353332" w:rsidTr="00D81060">
        <w:trPr>
          <w:trHeight w:val="383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621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Social Work: An Introduction</w:t>
            </w:r>
          </w:p>
        </w:tc>
      </w:tr>
      <w:tr w:rsidR="00D81060" w:rsidRPr="00353332" w:rsidTr="00D81060">
        <w:trPr>
          <w:trHeight w:val="383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621" w:type="dxa"/>
          </w:tcPr>
          <w:p w:rsidR="00D81060" w:rsidRPr="00353332" w:rsidRDefault="009612A2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81060" w:rsidRPr="00353332" w:rsidTr="00D81060">
        <w:trPr>
          <w:trHeight w:val="408"/>
        </w:trPr>
        <w:tc>
          <w:tcPr>
            <w:tcW w:w="3763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621" w:type="dxa"/>
          </w:tcPr>
          <w:p w:rsidR="00D81060" w:rsidRPr="00353332" w:rsidRDefault="00D81060" w:rsidP="003533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27C14" w:rsidRPr="00353332" w:rsidRDefault="00B27C14" w:rsidP="0035333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332">
        <w:rPr>
          <w:rFonts w:ascii="Times New Roman" w:eastAsia="Times New Roman" w:hAnsi="Times New Roman" w:cs="Times New Roman"/>
          <w:b/>
          <w:sz w:val="24"/>
          <w:szCs w:val="24"/>
        </w:rPr>
        <w:t xml:space="preserve">Objectives: </w:t>
      </w:r>
    </w:p>
    <w:p w:rsidR="00B27C14" w:rsidRPr="00353332" w:rsidRDefault="00B27C14" w:rsidP="00353332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332">
        <w:rPr>
          <w:rFonts w:ascii="Times New Roman" w:eastAsia="Times New Roman" w:hAnsi="Times New Roman" w:cs="Times New Roman"/>
          <w:sz w:val="24"/>
          <w:szCs w:val="24"/>
        </w:rPr>
        <w:t>To develop basic understanding of social work among the learner</w:t>
      </w:r>
    </w:p>
    <w:p w:rsidR="00B27C14" w:rsidRPr="00353332" w:rsidRDefault="00B27C14" w:rsidP="00353332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332">
        <w:rPr>
          <w:rFonts w:ascii="Times New Roman" w:eastAsia="Times New Roman" w:hAnsi="Times New Roman" w:cs="Times New Roman"/>
          <w:sz w:val="24"/>
          <w:szCs w:val="24"/>
        </w:rPr>
        <w:t>To develop an understanding on the History of Social Work profession in India and abroad</w:t>
      </w:r>
    </w:p>
    <w:p w:rsidR="00B27C14" w:rsidRPr="00353332" w:rsidRDefault="00B27C14" w:rsidP="00353332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332">
        <w:rPr>
          <w:rFonts w:ascii="Times New Roman" w:eastAsia="Times New Roman" w:hAnsi="Times New Roman" w:cs="Times New Roman"/>
          <w:sz w:val="24"/>
          <w:szCs w:val="24"/>
        </w:rPr>
        <w:t>Understand basic concepts related to social work and its values and principles</w:t>
      </w:r>
    </w:p>
    <w:p w:rsidR="00B27C14" w:rsidRPr="00353332" w:rsidRDefault="00B27C14" w:rsidP="00353332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27C14" w:rsidRPr="00353332" w:rsidRDefault="00B27C14" w:rsidP="0035333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53332">
        <w:rPr>
          <w:rFonts w:ascii="Times New Roman" w:eastAsia="Times New Roman" w:hAnsi="Times New Roman" w:cs="Times New Roman"/>
          <w:b/>
          <w:caps/>
          <w:sz w:val="24"/>
          <w:szCs w:val="24"/>
        </w:rPr>
        <w:t>Course Contents</w:t>
      </w:r>
    </w:p>
    <w:tbl>
      <w:tblPr>
        <w:tblStyle w:val="TableGrid"/>
        <w:tblW w:w="0" w:type="auto"/>
        <w:tblLook w:val="04A0"/>
      </w:tblPr>
      <w:tblGrid>
        <w:gridCol w:w="893"/>
        <w:gridCol w:w="1953"/>
        <w:gridCol w:w="4181"/>
        <w:gridCol w:w="456"/>
        <w:gridCol w:w="408"/>
        <w:gridCol w:w="455"/>
        <w:gridCol w:w="896"/>
      </w:tblGrid>
      <w:tr w:rsidR="00D81060" w:rsidRPr="00353332" w:rsidTr="00947412">
        <w:trPr>
          <w:trHeight w:val="630"/>
        </w:trPr>
        <w:tc>
          <w:tcPr>
            <w:tcW w:w="89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60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43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36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40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81060" w:rsidRPr="00353332" w:rsidTr="00947412">
        <w:trPr>
          <w:trHeight w:val="1156"/>
        </w:trPr>
        <w:tc>
          <w:tcPr>
            <w:tcW w:w="897" w:type="dxa"/>
          </w:tcPr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:rsidR="00D81060" w:rsidRPr="00353332" w:rsidRDefault="00170048" w:rsidP="0035333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Meaning, definition &amp; History</w:t>
            </w:r>
          </w:p>
        </w:tc>
        <w:tc>
          <w:tcPr>
            <w:tcW w:w="4243" w:type="dxa"/>
          </w:tcPr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Concept, Meaning &amp; Definition</w:t>
            </w:r>
          </w:p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Historical evolution of the profession in USA/UK</w:t>
            </w:r>
          </w:p>
          <w:p w:rsidR="00D81060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Development of Social Work profession in India &amp; NE India.</w:t>
            </w:r>
          </w:p>
        </w:tc>
        <w:tc>
          <w:tcPr>
            <w:tcW w:w="436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81060" w:rsidRPr="00353332" w:rsidTr="00947412">
        <w:tc>
          <w:tcPr>
            <w:tcW w:w="897" w:type="dxa"/>
          </w:tcPr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:rsidR="00170048" w:rsidRPr="00353332" w:rsidRDefault="00170048" w:rsidP="00353332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Concepts related to Social Work 7 Charity</w:t>
            </w:r>
          </w:p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Social welfare, social justice and social reforms, Social Exclusion</w:t>
            </w:r>
          </w:p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Social policy and social development</w:t>
            </w:r>
          </w:p>
          <w:p w:rsidR="00D81060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Human rights empowerment</w:t>
            </w:r>
          </w:p>
        </w:tc>
        <w:tc>
          <w:tcPr>
            <w:tcW w:w="436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81060" w:rsidRPr="00353332" w:rsidTr="00947412">
        <w:tc>
          <w:tcPr>
            <w:tcW w:w="897" w:type="dxa"/>
          </w:tcPr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60" w:type="dxa"/>
          </w:tcPr>
          <w:p w:rsidR="00D81060" w:rsidRPr="00353332" w:rsidRDefault="00170048" w:rsidP="0035333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Fundamentals of Social Work Profession</w:t>
            </w:r>
          </w:p>
        </w:tc>
        <w:tc>
          <w:tcPr>
            <w:tcW w:w="4243" w:type="dxa"/>
          </w:tcPr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Basic assumptions and objectives of Social Work</w:t>
            </w:r>
          </w:p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Ethics, Values and Principles</w:t>
            </w:r>
          </w:p>
          <w:p w:rsidR="00D81060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Skills and functions of Social Work</w:t>
            </w:r>
          </w:p>
        </w:tc>
        <w:tc>
          <w:tcPr>
            <w:tcW w:w="436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81060" w:rsidRPr="00353332" w:rsidTr="00947412">
        <w:tc>
          <w:tcPr>
            <w:tcW w:w="897" w:type="dxa"/>
          </w:tcPr>
          <w:p w:rsidR="00D81060" w:rsidRPr="00353332" w:rsidRDefault="00D81060" w:rsidP="003533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0" w:type="dxa"/>
          </w:tcPr>
          <w:p w:rsidR="00D81060" w:rsidRPr="00353332" w:rsidRDefault="00170048" w:rsidP="00353332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Scope, Methods &amp; Field Work profession</w:t>
            </w:r>
          </w:p>
        </w:tc>
        <w:tc>
          <w:tcPr>
            <w:tcW w:w="4243" w:type="dxa"/>
          </w:tcPr>
          <w:p w:rsidR="00170048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Scopes of Social Work</w:t>
            </w:r>
          </w:p>
          <w:p w:rsidR="00353332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Methods of Social Work </w:t>
            </w:r>
          </w:p>
          <w:p w:rsidR="00D81060" w:rsidRPr="00353332" w:rsidRDefault="00170048" w:rsidP="00353332">
            <w:pPr>
              <w:numPr>
                <w:ilvl w:val="1"/>
                <w:numId w:val="7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2">
              <w:rPr>
                <w:rFonts w:ascii="Times New Roman" w:eastAsia="Times New Roman" w:hAnsi="Times New Roman" w:cs="Times New Roman"/>
                <w:sz w:val="24"/>
                <w:szCs w:val="24"/>
              </w:rPr>
              <w:t>Fields of Social Work</w:t>
            </w:r>
          </w:p>
        </w:tc>
        <w:tc>
          <w:tcPr>
            <w:tcW w:w="436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D81060" w:rsidRPr="00353332" w:rsidRDefault="00D81060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D81060" w:rsidRPr="00353332" w:rsidRDefault="005078EC" w:rsidP="003533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D81060" w:rsidRPr="00353332" w:rsidTr="00353332">
        <w:trPr>
          <w:trHeight w:hRule="exact" w:val="370"/>
        </w:trPr>
        <w:tc>
          <w:tcPr>
            <w:tcW w:w="7100" w:type="dxa"/>
            <w:gridSpan w:val="3"/>
          </w:tcPr>
          <w:p w:rsidR="00D81060" w:rsidRPr="00353332" w:rsidRDefault="00D81060" w:rsidP="00353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302" w:type="dxa"/>
            <w:gridSpan w:val="3"/>
          </w:tcPr>
          <w:p w:rsidR="00D81060" w:rsidRPr="00353332" w:rsidRDefault="00D81060" w:rsidP="00353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170048"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840" w:type="dxa"/>
          </w:tcPr>
          <w:p w:rsidR="00D81060" w:rsidRPr="00353332" w:rsidRDefault="00170048" w:rsidP="00353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947412" w:rsidRPr="00353332" w:rsidTr="00947412">
        <w:trPr>
          <w:trHeight w:val="457"/>
        </w:trPr>
        <w:tc>
          <w:tcPr>
            <w:tcW w:w="9242" w:type="dxa"/>
            <w:gridSpan w:val="7"/>
            <w:shd w:val="clear" w:color="auto" w:fill="FFFF00"/>
          </w:tcPr>
          <w:p w:rsidR="00947412" w:rsidRPr="00353332" w:rsidRDefault="00947412" w:rsidP="00353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332">
              <w:rPr>
                <w:rFonts w:ascii="Times New Roman" w:hAnsi="Times New Roman" w:cs="Times New Roman"/>
                <w:b/>
                <w:sz w:val="24"/>
                <w:szCs w:val="24"/>
              </w:rPr>
              <w:t>Note : End Semester  Exam : 80 Marks, In Semester  20 Marks ( 10 In Semester Exam, 5 Presentation, 5 Assignment)</w:t>
            </w:r>
          </w:p>
        </w:tc>
      </w:tr>
    </w:tbl>
    <w:p w:rsidR="00170048" w:rsidRPr="00353332" w:rsidRDefault="00170048" w:rsidP="00353332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F018B" w:rsidRPr="00353332" w:rsidRDefault="005F018B" w:rsidP="00353332">
      <w:pPr>
        <w:pStyle w:val="ListParagraph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53332">
        <w:rPr>
          <w:rFonts w:ascii="Times New Roman" w:hAnsi="Times New Roman" w:cs="Times New Roman"/>
          <w:b/>
          <w:sz w:val="24"/>
          <w:szCs w:val="24"/>
        </w:rPr>
        <w:lastRenderedPageBreak/>
        <w:t>Suggested readings: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>Adams, Robert et al. (2002): Social Work: Themes</w:t>
      </w:r>
      <w:r w:rsidR="00353332">
        <w:rPr>
          <w:rFonts w:ascii="Times New Roman" w:hAnsi="Times New Roman" w:cs="Times New Roman"/>
          <w:sz w:val="24"/>
          <w:szCs w:val="24"/>
        </w:rPr>
        <w:t>, Issues and Critical Debates.</w:t>
      </w:r>
      <w:r w:rsidRPr="00353332">
        <w:rPr>
          <w:rFonts w:ascii="Times New Roman" w:hAnsi="Times New Roman" w:cs="Times New Roman"/>
          <w:sz w:val="24"/>
          <w:szCs w:val="24"/>
        </w:rPr>
        <w:t xml:space="preserve"> Second Ed. Sage London.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3332">
        <w:rPr>
          <w:rFonts w:ascii="Times New Roman" w:hAnsi="Times New Roman" w:cs="Times New Roman"/>
          <w:sz w:val="24"/>
          <w:szCs w:val="24"/>
        </w:rPr>
        <w:t>Chatterjee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Pranab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(1996): Approaches to the Welfare State. National Association of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SocialWorkers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(NASW. Washington DC.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 xml:space="preserve">Desai,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Murli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(2005): Ideologies and Social Work: Historical and Contemporary Analysis.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RawatPublication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>.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 xml:space="preserve">Dubois, Brenda and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Kalra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Krogurnd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Micky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(2011): Social Work: An Empowering Profession7th Edition. Pearson.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 xml:space="preserve">Farley, W, Larry, L.S. and Scott, B.W. (2003): Introduction to Social Work.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Allyn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and Bacon.</w:t>
      </w:r>
    </w:p>
    <w:p w:rsidR="00BB793A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3332">
        <w:rPr>
          <w:rFonts w:ascii="Times New Roman" w:hAnsi="Times New Roman" w:cs="Times New Roman"/>
          <w:sz w:val="24"/>
          <w:szCs w:val="24"/>
        </w:rPr>
        <w:t>Higham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>, Patricia (2004): Social Work: Introducing Professional Practice. Sage.</w:t>
      </w:r>
    </w:p>
    <w:p w:rsidR="008A0D17" w:rsidRPr="00353332" w:rsidRDefault="00BB793A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 xml:space="preserve">Kumar,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Hajira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(1994): Social Work: An Experience and Experiment in India.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Gitanjali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PublishingHouse</w:t>
      </w:r>
      <w:proofErr w:type="spellEnd"/>
    </w:p>
    <w:p w:rsidR="008A0D17" w:rsidRPr="00353332" w:rsidRDefault="008A0D17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 xml:space="preserve">Morales, A.T.,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Sheafor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, B.W. and Scott, M.E. (2010): Social Work: A Profession of Many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Faces.London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Allyn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 xml:space="preserve"> and Bacon.</w:t>
      </w:r>
    </w:p>
    <w:p w:rsidR="008A0D17" w:rsidRPr="00353332" w:rsidRDefault="008A0D17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>National Association of Social Worker (NASW). (1999): Code of ethics. Available at</w:t>
      </w:r>
    </w:p>
    <w:p w:rsidR="004E2635" w:rsidRPr="00353332" w:rsidRDefault="008A0D17" w:rsidP="00353332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32">
        <w:rPr>
          <w:rFonts w:ascii="Times New Roman" w:hAnsi="Times New Roman" w:cs="Times New Roman"/>
          <w:sz w:val="24"/>
          <w:szCs w:val="24"/>
        </w:rPr>
        <w:t>www.socialworkers.org/pubs/code/code.asp.1996; revised</w:t>
      </w:r>
    </w:p>
    <w:p w:rsidR="004E2635" w:rsidRPr="00353332" w:rsidRDefault="004E2635" w:rsidP="00353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3332">
        <w:rPr>
          <w:rFonts w:ascii="Times New Roman" w:hAnsi="Times New Roman" w:cs="Times New Roman"/>
          <w:sz w:val="24"/>
          <w:szCs w:val="24"/>
        </w:rPr>
        <w:t xml:space="preserve">Bhattacharya, S. Integrated approach to Social Work in India, </w:t>
      </w:r>
      <w:proofErr w:type="spellStart"/>
      <w:r w:rsidRPr="00353332">
        <w:rPr>
          <w:rFonts w:ascii="Times New Roman" w:hAnsi="Times New Roman" w:cs="Times New Roman"/>
          <w:sz w:val="24"/>
          <w:szCs w:val="24"/>
        </w:rPr>
        <w:t>Jaipur</w:t>
      </w:r>
      <w:proofErr w:type="spellEnd"/>
      <w:r w:rsidRPr="00353332">
        <w:rPr>
          <w:rFonts w:ascii="Times New Roman" w:hAnsi="Times New Roman" w:cs="Times New Roman"/>
          <w:sz w:val="24"/>
          <w:szCs w:val="24"/>
        </w:rPr>
        <w:t>: Raj Publishing House.</w:t>
      </w:r>
    </w:p>
    <w:p w:rsidR="004E2635" w:rsidRPr="00353332" w:rsidRDefault="004E2635" w:rsidP="00353332">
      <w:pPr>
        <w:tabs>
          <w:tab w:val="left" w:pos="119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E2635" w:rsidRPr="00353332" w:rsidSect="00A05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4334"/>
    <w:multiLevelType w:val="hybridMultilevel"/>
    <w:tmpl w:val="E1FAF1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F779F"/>
    <w:multiLevelType w:val="hybridMultilevel"/>
    <w:tmpl w:val="DD9E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42096"/>
    <w:multiLevelType w:val="hybridMultilevel"/>
    <w:tmpl w:val="C2A0217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5E63ACD"/>
    <w:multiLevelType w:val="hybridMultilevel"/>
    <w:tmpl w:val="F5FEB2E2"/>
    <w:lvl w:ilvl="0" w:tplc="40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529845DD"/>
    <w:multiLevelType w:val="hybridMultilevel"/>
    <w:tmpl w:val="FF34F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F1380F"/>
    <w:multiLevelType w:val="hybridMultilevel"/>
    <w:tmpl w:val="9F2CEF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0A65D3"/>
    <w:multiLevelType w:val="hybridMultilevel"/>
    <w:tmpl w:val="4F60A1C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575" w:hanging="360"/>
      </w:pPr>
    </w:lvl>
    <w:lvl w:ilvl="2" w:tplc="4009001B" w:tentative="1">
      <w:start w:val="1"/>
      <w:numFmt w:val="lowerRoman"/>
      <w:lvlText w:val="%3."/>
      <w:lvlJc w:val="right"/>
      <w:pPr>
        <w:ind w:left="3295" w:hanging="180"/>
      </w:pPr>
    </w:lvl>
    <w:lvl w:ilvl="3" w:tplc="4009000F" w:tentative="1">
      <w:start w:val="1"/>
      <w:numFmt w:val="decimal"/>
      <w:lvlText w:val="%4."/>
      <w:lvlJc w:val="left"/>
      <w:pPr>
        <w:ind w:left="4015" w:hanging="360"/>
      </w:pPr>
    </w:lvl>
    <w:lvl w:ilvl="4" w:tplc="40090019" w:tentative="1">
      <w:start w:val="1"/>
      <w:numFmt w:val="lowerLetter"/>
      <w:lvlText w:val="%5."/>
      <w:lvlJc w:val="left"/>
      <w:pPr>
        <w:ind w:left="4735" w:hanging="360"/>
      </w:pPr>
    </w:lvl>
    <w:lvl w:ilvl="5" w:tplc="4009001B" w:tentative="1">
      <w:start w:val="1"/>
      <w:numFmt w:val="lowerRoman"/>
      <w:lvlText w:val="%6."/>
      <w:lvlJc w:val="right"/>
      <w:pPr>
        <w:ind w:left="5455" w:hanging="180"/>
      </w:pPr>
    </w:lvl>
    <w:lvl w:ilvl="6" w:tplc="4009000F" w:tentative="1">
      <w:start w:val="1"/>
      <w:numFmt w:val="decimal"/>
      <w:lvlText w:val="%7."/>
      <w:lvlJc w:val="left"/>
      <w:pPr>
        <w:ind w:left="6175" w:hanging="360"/>
      </w:pPr>
    </w:lvl>
    <w:lvl w:ilvl="7" w:tplc="40090019" w:tentative="1">
      <w:start w:val="1"/>
      <w:numFmt w:val="lowerLetter"/>
      <w:lvlText w:val="%8."/>
      <w:lvlJc w:val="left"/>
      <w:pPr>
        <w:ind w:left="6895" w:hanging="360"/>
      </w:pPr>
    </w:lvl>
    <w:lvl w:ilvl="8" w:tplc="40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>
    <w:nsid w:val="6F8D318E"/>
    <w:multiLevelType w:val="hybridMultilevel"/>
    <w:tmpl w:val="4F60A1CC"/>
    <w:lvl w:ilvl="0" w:tplc="4009000F">
      <w:start w:val="1"/>
      <w:numFmt w:val="decimal"/>
      <w:lvlText w:val="%1."/>
      <w:lvlJc w:val="left"/>
      <w:pPr>
        <w:ind w:left="1855" w:hanging="360"/>
      </w:pPr>
    </w:lvl>
    <w:lvl w:ilvl="1" w:tplc="40090019" w:tentative="1">
      <w:start w:val="1"/>
      <w:numFmt w:val="lowerLetter"/>
      <w:lvlText w:val="%2."/>
      <w:lvlJc w:val="left"/>
      <w:pPr>
        <w:ind w:left="2575" w:hanging="360"/>
      </w:pPr>
    </w:lvl>
    <w:lvl w:ilvl="2" w:tplc="4009001B" w:tentative="1">
      <w:start w:val="1"/>
      <w:numFmt w:val="lowerRoman"/>
      <w:lvlText w:val="%3."/>
      <w:lvlJc w:val="right"/>
      <w:pPr>
        <w:ind w:left="3295" w:hanging="180"/>
      </w:pPr>
    </w:lvl>
    <w:lvl w:ilvl="3" w:tplc="4009000F" w:tentative="1">
      <w:start w:val="1"/>
      <w:numFmt w:val="decimal"/>
      <w:lvlText w:val="%4."/>
      <w:lvlJc w:val="left"/>
      <w:pPr>
        <w:ind w:left="4015" w:hanging="360"/>
      </w:pPr>
    </w:lvl>
    <w:lvl w:ilvl="4" w:tplc="40090019" w:tentative="1">
      <w:start w:val="1"/>
      <w:numFmt w:val="lowerLetter"/>
      <w:lvlText w:val="%5."/>
      <w:lvlJc w:val="left"/>
      <w:pPr>
        <w:ind w:left="4735" w:hanging="360"/>
      </w:pPr>
    </w:lvl>
    <w:lvl w:ilvl="5" w:tplc="4009001B" w:tentative="1">
      <w:start w:val="1"/>
      <w:numFmt w:val="lowerRoman"/>
      <w:lvlText w:val="%6."/>
      <w:lvlJc w:val="right"/>
      <w:pPr>
        <w:ind w:left="5455" w:hanging="180"/>
      </w:pPr>
    </w:lvl>
    <w:lvl w:ilvl="6" w:tplc="4009000F" w:tentative="1">
      <w:start w:val="1"/>
      <w:numFmt w:val="decimal"/>
      <w:lvlText w:val="%7."/>
      <w:lvlJc w:val="left"/>
      <w:pPr>
        <w:ind w:left="6175" w:hanging="360"/>
      </w:pPr>
    </w:lvl>
    <w:lvl w:ilvl="7" w:tplc="40090019" w:tentative="1">
      <w:start w:val="1"/>
      <w:numFmt w:val="lowerLetter"/>
      <w:lvlText w:val="%8."/>
      <w:lvlJc w:val="left"/>
      <w:pPr>
        <w:ind w:left="6895" w:hanging="360"/>
      </w:pPr>
    </w:lvl>
    <w:lvl w:ilvl="8" w:tplc="40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77053C03"/>
    <w:multiLevelType w:val="hybridMultilevel"/>
    <w:tmpl w:val="0BC61E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20"/>
  <w:characterSpacingControl w:val="doNotCompress"/>
  <w:compat>
    <w:useFELayout/>
  </w:compat>
  <w:rsids>
    <w:rsidRoot w:val="00C33905"/>
    <w:rsid w:val="000F4845"/>
    <w:rsid w:val="00170048"/>
    <w:rsid w:val="002554FA"/>
    <w:rsid w:val="00320B90"/>
    <w:rsid w:val="00353332"/>
    <w:rsid w:val="004E2635"/>
    <w:rsid w:val="005078EC"/>
    <w:rsid w:val="005A0F6D"/>
    <w:rsid w:val="005F018B"/>
    <w:rsid w:val="00703369"/>
    <w:rsid w:val="00857F6B"/>
    <w:rsid w:val="008A0D17"/>
    <w:rsid w:val="008D65C8"/>
    <w:rsid w:val="008E44B6"/>
    <w:rsid w:val="00947412"/>
    <w:rsid w:val="009612A2"/>
    <w:rsid w:val="00A05CAD"/>
    <w:rsid w:val="00B27C14"/>
    <w:rsid w:val="00B635FF"/>
    <w:rsid w:val="00BB7152"/>
    <w:rsid w:val="00BB793A"/>
    <w:rsid w:val="00BE61FF"/>
    <w:rsid w:val="00C33905"/>
    <w:rsid w:val="00C869FC"/>
    <w:rsid w:val="00D81060"/>
    <w:rsid w:val="00D97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905"/>
    <w:pPr>
      <w:ind w:left="720"/>
      <w:contextualSpacing/>
    </w:pPr>
  </w:style>
  <w:style w:type="table" w:styleId="TableGrid">
    <w:name w:val="Table Grid"/>
    <w:basedOn w:val="TableNormal"/>
    <w:uiPriority w:val="59"/>
    <w:rsid w:val="00D810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Trideep</cp:lastModifiedBy>
  <cp:revision>23</cp:revision>
  <dcterms:created xsi:type="dcterms:W3CDTF">2019-02-28T06:29:00Z</dcterms:created>
  <dcterms:modified xsi:type="dcterms:W3CDTF">2019-08-07T05:59:00Z</dcterms:modified>
</cp:coreProperties>
</file>