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666"/>
        <w:tblW w:w="7758" w:type="dxa"/>
        <w:tblLook w:val="04A0"/>
      </w:tblPr>
      <w:tblGrid>
        <w:gridCol w:w="3763"/>
        <w:gridCol w:w="3995"/>
      </w:tblGrid>
      <w:tr w:rsidR="00280E5F" w:rsidRPr="00200E61" w:rsidTr="00200E61">
        <w:trPr>
          <w:trHeight w:val="527"/>
        </w:trPr>
        <w:tc>
          <w:tcPr>
            <w:tcW w:w="3763" w:type="dxa"/>
          </w:tcPr>
          <w:p w:rsidR="00280E5F" w:rsidRPr="00200E61" w:rsidRDefault="00280E5F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3995" w:type="dxa"/>
          </w:tcPr>
          <w:p w:rsidR="00280E5F" w:rsidRPr="00200E61" w:rsidRDefault="00280E5F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280E5F" w:rsidRPr="00200E61" w:rsidTr="00200E61">
        <w:trPr>
          <w:trHeight w:val="383"/>
        </w:trPr>
        <w:tc>
          <w:tcPr>
            <w:tcW w:w="3763" w:type="dxa"/>
          </w:tcPr>
          <w:p w:rsidR="00280E5F" w:rsidRPr="00200E61" w:rsidRDefault="00280E5F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3995" w:type="dxa"/>
          </w:tcPr>
          <w:p w:rsidR="00280E5F" w:rsidRPr="00200E61" w:rsidRDefault="00280E5F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</w:tr>
      <w:tr w:rsidR="00280E5F" w:rsidRPr="00200E61" w:rsidTr="00200E61">
        <w:trPr>
          <w:trHeight w:val="383"/>
        </w:trPr>
        <w:tc>
          <w:tcPr>
            <w:tcW w:w="3763" w:type="dxa"/>
          </w:tcPr>
          <w:p w:rsidR="00280E5F" w:rsidRPr="00200E61" w:rsidRDefault="00280E5F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3995" w:type="dxa"/>
          </w:tcPr>
          <w:p w:rsidR="00280E5F" w:rsidRPr="00200E61" w:rsidRDefault="00337F2F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280E5F"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SW - 302</w:t>
            </w:r>
          </w:p>
        </w:tc>
      </w:tr>
      <w:tr w:rsidR="00280E5F" w:rsidRPr="00200E61" w:rsidTr="00200E61">
        <w:trPr>
          <w:trHeight w:val="383"/>
        </w:trPr>
        <w:tc>
          <w:tcPr>
            <w:tcW w:w="3763" w:type="dxa"/>
          </w:tcPr>
          <w:p w:rsidR="00280E5F" w:rsidRPr="00200E61" w:rsidRDefault="00280E5F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3995" w:type="dxa"/>
          </w:tcPr>
          <w:p w:rsidR="00280E5F" w:rsidRPr="00200E61" w:rsidRDefault="00280E5F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280E5F" w:rsidRPr="00200E61" w:rsidTr="00200E61">
        <w:trPr>
          <w:trHeight w:val="383"/>
        </w:trPr>
        <w:tc>
          <w:tcPr>
            <w:tcW w:w="3763" w:type="dxa"/>
          </w:tcPr>
          <w:p w:rsidR="00280E5F" w:rsidRPr="00200E61" w:rsidRDefault="00280E5F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3995" w:type="dxa"/>
          </w:tcPr>
          <w:p w:rsidR="00280E5F" w:rsidRPr="00200E61" w:rsidRDefault="00280E5F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Research In Social Wo</w:t>
            </w:r>
            <w:bookmarkStart w:id="0" w:name="_GoBack"/>
            <w:bookmarkEnd w:id="0"/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rk </w:t>
            </w:r>
          </w:p>
        </w:tc>
      </w:tr>
      <w:tr w:rsidR="00280E5F" w:rsidRPr="00200E61" w:rsidTr="00200E61">
        <w:trPr>
          <w:trHeight w:val="383"/>
        </w:trPr>
        <w:tc>
          <w:tcPr>
            <w:tcW w:w="3763" w:type="dxa"/>
          </w:tcPr>
          <w:p w:rsidR="00280E5F" w:rsidRPr="00200E61" w:rsidRDefault="00280E5F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3995" w:type="dxa"/>
          </w:tcPr>
          <w:p w:rsidR="00280E5F" w:rsidRPr="00200E61" w:rsidRDefault="00583213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80E5F" w:rsidRPr="00200E61" w:rsidTr="00200E61">
        <w:trPr>
          <w:trHeight w:val="408"/>
        </w:trPr>
        <w:tc>
          <w:tcPr>
            <w:tcW w:w="3763" w:type="dxa"/>
          </w:tcPr>
          <w:p w:rsidR="00280E5F" w:rsidRPr="00200E61" w:rsidRDefault="00280E5F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3995" w:type="dxa"/>
          </w:tcPr>
          <w:p w:rsidR="00280E5F" w:rsidRPr="00200E61" w:rsidRDefault="00280E5F" w:rsidP="00200E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280E5F" w:rsidRPr="00200E61" w:rsidRDefault="00280E5F" w:rsidP="00200E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E61" w:rsidRDefault="00200E61" w:rsidP="00200E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E61" w:rsidRDefault="00200E61" w:rsidP="00200E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E61" w:rsidRDefault="00200E61" w:rsidP="00200E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E61" w:rsidRDefault="00200E61" w:rsidP="00200E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E61" w:rsidRDefault="00200E61" w:rsidP="00200E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E61" w:rsidRDefault="00200E61" w:rsidP="00200E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E61" w:rsidRDefault="00200E61" w:rsidP="00200E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E61" w:rsidRDefault="00200E61" w:rsidP="00200E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70D7" w:rsidRPr="00200E61" w:rsidRDefault="005470D7" w:rsidP="00200E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E61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124452" w:rsidRPr="00200E61" w:rsidRDefault="001A7664" w:rsidP="00200E6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E61">
        <w:rPr>
          <w:rFonts w:ascii="Times New Roman" w:hAnsi="Times New Roman" w:cs="Times New Roman"/>
          <w:sz w:val="24"/>
          <w:szCs w:val="24"/>
        </w:rPr>
        <w:t>To f</w:t>
      </w:r>
      <w:r w:rsidR="00124452" w:rsidRPr="00200E61">
        <w:rPr>
          <w:rFonts w:ascii="Times New Roman" w:hAnsi="Times New Roman" w:cs="Times New Roman"/>
          <w:sz w:val="24"/>
          <w:szCs w:val="24"/>
        </w:rPr>
        <w:t xml:space="preserve">amiliarize students with the nature of social science research and its application in </w:t>
      </w:r>
      <w:r w:rsidR="00231289" w:rsidRPr="00200E61">
        <w:rPr>
          <w:rFonts w:ascii="Times New Roman" w:hAnsi="Times New Roman" w:cs="Times New Roman"/>
          <w:sz w:val="24"/>
          <w:szCs w:val="24"/>
        </w:rPr>
        <w:t>the study</w:t>
      </w:r>
      <w:r w:rsidR="00124452" w:rsidRPr="00200E61">
        <w:rPr>
          <w:rFonts w:ascii="Times New Roman" w:hAnsi="Times New Roman" w:cs="Times New Roman"/>
          <w:sz w:val="24"/>
          <w:szCs w:val="24"/>
        </w:rPr>
        <w:t xml:space="preserve"> of social phenomena.</w:t>
      </w:r>
    </w:p>
    <w:p w:rsidR="00124452" w:rsidRPr="00200E61" w:rsidRDefault="001A7664" w:rsidP="00200E6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E61">
        <w:rPr>
          <w:rFonts w:ascii="Times New Roman" w:hAnsi="Times New Roman" w:cs="Times New Roman"/>
          <w:sz w:val="24"/>
          <w:szCs w:val="24"/>
        </w:rPr>
        <w:t>To h</w:t>
      </w:r>
      <w:r w:rsidR="00124452" w:rsidRPr="00200E61">
        <w:rPr>
          <w:rFonts w:ascii="Times New Roman" w:hAnsi="Times New Roman" w:cs="Times New Roman"/>
          <w:sz w:val="24"/>
          <w:szCs w:val="24"/>
        </w:rPr>
        <w:t>elp students learn the research process and develop abilities to prepare research design.</w:t>
      </w:r>
    </w:p>
    <w:p w:rsidR="00F43555" w:rsidRPr="00200E61" w:rsidRDefault="001A7664" w:rsidP="00200E6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E61">
        <w:rPr>
          <w:rFonts w:ascii="Times New Roman" w:hAnsi="Times New Roman" w:cs="Times New Roman"/>
          <w:sz w:val="24"/>
          <w:szCs w:val="24"/>
        </w:rPr>
        <w:t>To l</w:t>
      </w:r>
      <w:r w:rsidR="00124452" w:rsidRPr="00200E61">
        <w:rPr>
          <w:rFonts w:ascii="Times New Roman" w:hAnsi="Times New Roman" w:cs="Times New Roman"/>
          <w:sz w:val="24"/>
          <w:szCs w:val="24"/>
        </w:rPr>
        <w:t xml:space="preserve">earn the process of Data collection, organization, presentation, analysis and </w:t>
      </w:r>
      <w:r w:rsidR="00231289" w:rsidRPr="00200E61">
        <w:rPr>
          <w:rFonts w:ascii="Times New Roman" w:hAnsi="Times New Roman" w:cs="Times New Roman"/>
          <w:sz w:val="24"/>
          <w:szCs w:val="24"/>
        </w:rPr>
        <w:t>report writing</w:t>
      </w:r>
      <w:r w:rsidR="00124452" w:rsidRPr="00200E61">
        <w:rPr>
          <w:rFonts w:ascii="Times New Roman" w:hAnsi="Times New Roman" w:cs="Times New Roman"/>
          <w:sz w:val="24"/>
          <w:szCs w:val="24"/>
        </w:rPr>
        <w:t>.</w:t>
      </w:r>
    </w:p>
    <w:p w:rsidR="00F43555" w:rsidRPr="00200E61" w:rsidRDefault="00F43555" w:rsidP="00200E6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E61">
        <w:rPr>
          <w:rFonts w:ascii="Times New Roman" w:hAnsi="Times New Roman" w:cs="Times New Roman"/>
          <w:sz w:val="24"/>
          <w:szCs w:val="24"/>
        </w:rPr>
        <w:t>To help the students to learn the application of statistics in research process.</w:t>
      </w:r>
    </w:p>
    <w:p w:rsidR="00280E5F" w:rsidRPr="00200E61" w:rsidRDefault="00280E5F" w:rsidP="00200E61">
      <w:pPr>
        <w:pStyle w:val="ListParagraph"/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80E5F" w:rsidRPr="00200E61" w:rsidRDefault="00280E5F" w:rsidP="00200E61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00E61">
        <w:rPr>
          <w:rFonts w:ascii="Times New Roman" w:hAnsi="Times New Roman" w:cs="Times New Roman"/>
          <w:b/>
          <w:caps/>
          <w:sz w:val="24"/>
          <w:szCs w:val="24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7"/>
        <w:gridCol w:w="1960"/>
        <w:gridCol w:w="4243"/>
        <w:gridCol w:w="456"/>
        <w:gridCol w:w="409"/>
        <w:gridCol w:w="457"/>
        <w:gridCol w:w="896"/>
      </w:tblGrid>
      <w:tr w:rsidR="00280E5F" w:rsidRPr="00200E61" w:rsidTr="00041639">
        <w:trPr>
          <w:trHeight w:val="630"/>
        </w:trPr>
        <w:tc>
          <w:tcPr>
            <w:tcW w:w="897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60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280E5F" w:rsidRPr="00200E61" w:rsidTr="00041639">
        <w:trPr>
          <w:trHeight w:val="1156"/>
        </w:trPr>
        <w:tc>
          <w:tcPr>
            <w:tcW w:w="897" w:type="dxa"/>
          </w:tcPr>
          <w:p w:rsidR="00280E5F" w:rsidRPr="00200E61" w:rsidRDefault="00280E5F" w:rsidP="00200E61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E5F" w:rsidRPr="00200E61" w:rsidRDefault="00280E5F" w:rsidP="00200E61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E5F" w:rsidRPr="00200E61" w:rsidRDefault="00280E5F" w:rsidP="00200E61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:rsidR="00280E5F" w:rsidRPr="00200E61" w:rsidRDefault="00280E5F" w:rsidP="00200E61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Research Methods for Social Work</w:t>
            </w:r>
          </w:p>
        </w:tc>
        <w:tc>
          <w:tcPr>
            <w:tcW w:w="4243" w:type="dxa"/>
          </w:tcPr>
          <w:p w:rsidR="00280E5F" w:rsidRPr="00200E61" w:rsidRDefault="00280E5F" w:rsidP="00200E61">
            <w:pPr>
              <w:pStyle w:val="ListParagraph"/>
              <w:numPr>
                <w:ilvl w:val="0"/>
                <w:numId w:val="3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 xml:space="preserve">Scientific method: Nature and characteristics, application of scientific method to thestudy of social phenomena; 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3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 xml:space="preserve">Social Research and Social Work Research: Meaning, objectives, nature and significance; 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3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Attributes of researcher;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3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 xml:space="preserve">Qualitative and Quantitative research in Social research; 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3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Steps in research process.</w:t>
            </w:r>
          </w:p>
        </w:tc>
        <w:tc>
          <w:tcPr>
            <w:tcW w:w="436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80E5F" w:rsidRPr="00200E61" w:rsidTr="00041639">
        <w:tc>
          <w:tcPr>
            <w:tcW w:w="897" w:type="dxa"/>
          </w:tcPr>
          <w:p w:rsidR="00280E5F" w:rsidRPr="00200E61" w:rsidRDefault="00280E5F" w:rsidP="00200E61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:rsidR="00280E5F" w:rsidRPr="00200E61" w:rsidRDefault="00280E5F" w:rsidP="00200E61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Research Design</w:t>
            </w:r>
          </w:p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280E5F" w:rsidRPr="00200E61" w:rsidRDefault="00280E5F" w:rsidP="00200E61">
            <w:pPr>
              <w:pStyle w:val="ListParagraph"/>
              <w:numPr>
                <w:ilvl w:val="0"/>
                <w:numId w:val="4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Research designs: Types of research </w:t>
            </w:r>
            <w:r w:rsidRPr="00200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designs (Exploratory, Descriptive, Experimental, and Quasi experimental designs). 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4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Sampling: Meaning, characteristics, principles, types; importance and limitations</w:t>
            </w:r>
          </w:p>
        </w:tc>
        <w:tc>
          <w:tcPr>
            <w:tcW w:w="436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409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80E5F" w:rsidRPr="00200E61" w:rsidTr="00041639">
        <w:tc>
          <w:tcPr>
            <w:tcW w:w="897" w:type="dxa"/>
          </w:tcPr>
          <w:p w:rsidR="00280E5F" w:rsidRPr="00200E61" w:rsidRDefault="00280E5F" w:rsidP="00200E61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960" w:type="dxa"/>
          </w:tcPr>
          <w:p w:rsidR="00280E5F" w:rsidRPr="00200E61" w:rsidRDefault="00280E5F" w:rsidP="00200E61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Data collection</w:t>
            </w:r>
          </w:p>
        </w:tc>
        <w:tc>
          <w:tcPr>
            <w:tcW w:w="4243" w:type="dxa"/>
          </w:tcPr>
          <w:p w:rsidR="00280E5F" w:rsidRPr="00200E61" w:rsidRDefault="00280E5F" w:rsidP="00200E61">
            <w:pPr>
              <w:pStyle w:val="ListParagraph"/>
              <w:numPr>
                <w:ilvl w:val="0"/>
                <w:numId w:val="5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 xml:space="preserve">Sources of data: primary and secondary; 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5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 xml:space="preserve">Method and tools of quantitative data collection; 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5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Data processing, data analysis and interpretation;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5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Methods and tools of qualitative data collection;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5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Case study, interviews, focus group discussion and observation;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5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Content analysis;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5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Writing research reports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5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Presentation and styles of referencing, citing and paraphrasing.</w:t>
            </w:r>
          </w:p>
        </w:tc>
        <w:tc>
          <w:tcPr>
            <w:tcW w:w="436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80E5F" w:rsidRPr="00200E61" w:rsidTr="00041639">
        <w:tc>
          <w:tcPr>
            <w:tcW w:w="897" w:type="dxa"/>
          </w:tcPr>
          <w:p w:rsidR="00280E5F" w:rsidRPr="00200E61" w:rsidRDefault="00280E5F" w:rsidP="00200E61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0" w:type="dxa"/>
          </w:tcPr>
          <w:p w:rsidR="00280E5F" w:rsidRPr="00200E61" w:rsidRDefault="00280E5F" w:rsidP="00200E61">
            <w:pPr>
              <w:spacing w:line="288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Basic Statistics and Statistical Methods</w:t>
            </w:r>
          </w:p>
        </w:tc>
        <w:tc>
          <w:tcPr>
            <w:tcW w:w="4243" w:type="dxa"/>
          </w:tcPr>
          <w:p w:rsidR="00280E5F" w:rsidRPr="00200E61" w:rsidRDefault="00280E5F" w:rsidP="00200E61">
            <w:pPr>
              <w:pStyle w:val="ListParagraph"/>
              <w:numPr>
                <w:ilvl w:val="0"/>
                <w:numId w:val="6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Basic Statistical concepts: Variables, data,Sample, parameter and statistics, population,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6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Hypothesis: meaning and formulation, hypothesis testing,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6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 xml:space="preserve">Levels of measurement. 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6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Statistical Methods: Descriptive statistics:Measures of central tendency(Mean, Median and Mode)</w:t>
            </w:r>
          </w:p>
          <w:p w:rsidR="00280E5F" w:rsidRPr="00200E61" w:rsidRDefault="00280E5F" w:rsidP="00200E61">
            <w:pPr>
              <w:pStyle w:val="ListParagraph"/>
              <w:numPr>
                <w:ilvl w:val="0"/>
                <w:numId w:val="6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Measures of dispersion: Range, Quartile Deviation, Mean Deviation and Standard Deviation</w:t>
            </w:r>
          </w:p>
          <w:p w:rsidR="00200E61" w:rsidRPr="00200E61" w:rsidRDefault="00280E5F" w:rsidP="00200E61">
            <w:pPr>
              <w:pStyle w:val="ListParagraph"/>
              <w:numPr>
                <w:ilvl w:val="0"/>
                <w:numId w:val="6"/>
              </w:num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sz w:val="24"/>
                <w:szCs w:val="24"/>
              </w:rPr>
              <w:t>Computer application related to quantitative and qualitative research.</w:t>
            </w:r>
          </w:p>
        </w:tc>
        <w:tc>
          <w:tcPr>
            <w:tcW w:w="436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80E5F" w:rsidRPr="00200E61" w:rsidTr="00200E61">
        <w:trPr>
          <w:trHeight w:hRule="exact" w:val="460"/>
        </w:trPr>
        <w:tc>
          <w:tcPr>
            <w:tcW w:w="7100" w:type="dxa"/>
            <w:gridSpan w:val="3"/>
          </w:tcPr>
          <w:p w:rsidR="00280E5F" w:rsidRPr="00200E61" w:rsidRDefault="00280E5F" w:rsidP="00200E61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02" w:type="dxa"/>
            <w:gridSpan w:val="3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64      </w:t>
            </w:r>
          </w:p>
        </w:tc>
        <w:tc>
          <w:tcPr>
            <w:tcW w:w="840" w:type="dxa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280E5F" w:rsidRPr="00200E61" w:rsidTr="00041639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280E5F" w:rsidRPr="00200E61" w:rsidRDefault="00280E5F" w:rsidP="00200E61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61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</w:tc>
      </w:tr>
    </w:tbl>
    <w:p w:rsidR="00F43555" w:rsidRPr="00200E61" w:rsidRDefault="00F43555" w:rsidP="00200E6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00E61">
        <w:rPr>
          <w:rFonts w:ascii="Times New Roman" w:hAnsi="Times New Roman" w:cs="Times New Roman"/>
          <w:b/>
          <w:i/>
          <w:sz w:val="24"/>
          <w:szCs w:val="24"/>
        </w:rPr>
        <w:lastRenderedPageBreak/>
        <w:t>References:</w:t>
      </w:r>
    </w:p>
    <w:p w:rsidR="00F43555" w:rsidRPr="00200E61" w:rsidRDefault="00F43555" w:rsidP="00200E6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E61">
        <w:rPr>
          <w:rFonts w:ascii="Times New Roman" w:hAnsi="Times New Roman" w:cs="Times New Roman"/>
          <w:sz w:val="24"/>
          <w:szCs w:val="24"/>
        </w:rPr>
        <w:t>Gupta, S.C., 2012, Fundamentals of Statistics, 7th revised ed., Himalaya Publishing House, New Delhi.</w:t>
      </w:r>
    </w:p>
    <w:p w:rsidR="00F43555" w:rsidRPr="00200E61" w:rsidRDefault="00F43555" w:rsidP="00200E6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E61">
        <w:rPr>
          <w:rFonts w:ascii="Times New Roman" w:hAnsi="Times New Roman" w:cs="Times New Roman"/>
          <w:sz w:val="24"/>
          <w:szCs w:val="24"/>
        </w:rPr>
        <w:t>Kothari, C. R., ,2004 , Research Methodology –Methods and Techniques, 2</w:t>
      </w:r>
      <w:r w:rsidRPr="00200E6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200E61">
        <w:rPr>
          <w:rFonts w:ascii="Times New Roman" w:hAnsi="Times New Roman" w:cs="Times New Roman"/>
          <w:sz w:val="24"/>
          <w:szCs w:val="24"/>
        </w:rPr>
        <w:t xml:space="preserve"> ed.,</w:t>
      </w:r>
    </w:p>
    <w:p w:rsidR="00F43555" w:rsidRPr="00200E61" w:rsidRDefault="00F43555" w:rsidP="00200E6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E61">
        <w:rPr>
          <w:rFonts w:ascii="Times New Roman" w:hAnsi="Times New Roman" w:cs="Times New Roman"/>
          <w:sz w:val="24"/>
          <w:szCs w:val="24"/>
        </w:rPr>
        <w:t>Kumar, R., 2006 , Research Methodology, 2nd ed., Pearson Education, New  Delhi.</w:t>
      </w:r>
    </w:p>
    <w:p w:rsidR="00F43555" w:rsidRPr="00200E61" w:rsidRDefault="00F43555" w:rsidP="00200E6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E61">
        <w:rPr>
          <w:rFonts w:ascii="Times New Roman" w:hAnsi="Times New Roman" w:cs="Times New Roman"/>
          <w:sz w:val="24"/>
          <w:szCs w:val="24"/>
        </w:rPr>
        <w:t>Laldas, D. K., 2000, Practice of Social Research, Rawat Publication, New Delhi. New Age International (P) Ltd., New Delhi.</w:t>
      </w:r>
    </w:p>
    <w:sectPr w:rsidR="00F43555" w:rsidRPr="00200E61" w:rsidSect="002A7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E78" w:rsidRDefault="00553E78" w:rsidP="00487FFE">
      <w:pPr>
        <w:spacing w:after="0" w:line="240" w:lineRule="auto"/>
      </w:pPr>
      <w:r>
        <w:separator/>
      </w:r>
    </w:p>
  </w:endnote>
  <w:endnote w:type="continuationSeparator" w:id="1">
    <w:p w:rsidR="00553E78" w:rsidRDefault="00553E78" w:rsidP="00487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CEN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E78" w:rsidRDefault="00553E78" w:rsidP="00487FFE">
      <w:pPr>
        <w:spacing w:after="0" w:line="240" w:lineRule="auto"/>
      </w:pPr>
      <w:r>
        <w:separator/>
      </w:r>
    </w:p>
  </w:footnote>
  <w:footnote w:type="continuationSeparator" w:id="1">
    <w:p w:rsidR="00553E78" w:rsidRDefault="00553E78" w:rsidP="00487F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10DC9"/>
    <w:multiLevelType w:val="hybridMultilevel"/>
    <w:tmpl w:val="45AAF6A6"/>
    <w:lvl w:ilvl="0" w:tplc="4C329C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EB0BEF"/>
    <w:multiLevelType w:val="hybridMultilevel"/>
    <w:tmpl w:val="DE309B7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484602"/>
    <w:multiLevelType w:val="hybridMultilevel"/>
    <w:tmpl w:val="1E1EAB8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C411AD"/>
    <w:multiLevelType w:val="hybridMultilevel"/>
    <w:tmpl w:val="A670B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E2692E"/>
    <w:multiLevelType w:val="hybridMultilevel"/>
    <w:tmpl w:val="5590DD2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13C6D8A"/>
    <w:multiLevelType w:val="hybridMultilevel"/>
    <w:tmpl w:val="2724E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721EC7"/>
    <w:multiLevelType w:val="hybridMultilevel"/>
    <w:tmpl w:val="EC10E4D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4516"/>
    <w:rsid w:val="000A3F83"/>
    <w:rsid w:val="000D58BC"/>
    <w:rsid w:val="000E1CCF"/>
    <w:rsid w:val="000F293D"/>
    <w:rsid w:val="00124452"/>
    <w:rsid w:val="001610C3"/>
    <w:rsid w:val="001A7664"/>
    <w:rsid w:val="001C71D8"/>
    <w:rsid w:val="00200E61"/>
    <w:rsid w:val="00231289"/>
    <w:rsid w:val="00280E5F"/>
    <w:rsid w:val="00283D60"/>
    <w:rsid w:val="00293D7C"/>
    <w:rsid w:val="002A7558"/>
    <w:rsid w:val="002F3697"/>
    <w:rsid w:val="00337F2F"/>
    <w:rsid w:val="004178D4"/>
    <w:rsid w:val="00467AE6"/>
    <w:rsid w:val="004749E0"/>
    <w:rsid w:val="00487FFE"/>
    <w:rsid w:val="004927B7"/>
    <w:rsid w:val="005470D7"/>
    <w:rsid w:val="0055263F"/>
    <w:rsid w:val="00553E78"/>
    <w:rsid w:val="00580465"/>
    <w:rsid w:val="00583213"/>
    <w:rsid w:val="005D6BA6"/>
    <w:rsid w:val="006731A0"/>
    <w:rsid w:val="006A47E3"/>
    <w:rsid w:val="00714516"/>
    <w:rsid w:val="00777CE2"/>
    <w:rsid w:val="0080127A"/>
    <w:rsid w:val="00876815"/>
    <w:rsid w:val="0088058D"/>
    <w:rsid w:val="00886A17"/>
    <w:rsid w:val="00937681"/>
    <w:rsid w:val="00992E1E"/>
    <w:rsid w:val="009958CA"/>
    <w:rsid w:val="009C3979"/>
    <w:rsid w:val="00A06DCF"/>
    <w:rsid w:val="00BF0572"/>
    <w:rsid w:val="00C16EDB"/>
    <w:rsid w:val="00D1085C"/>
    <w:rsid w:val="00D8661A"/>
    <w:rsid w:val="00D95B75"/>
    <w:rsid w:val="00D97337"/>
    <w:rsid w:val="00F43555"/>
    <w:rsid w:val="00F86A92"/>
    <w:rsid w:val="00F86C87"/>
    <w:rsid w:val="00FB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1085C"/>
    <w:pPr>
      <w:spacing w:line="240" w:lineRule="auto"/>
    </w:pPr>
    <w:rPr>
      <w:sz w:val="24"/>
    </w:rPr>
  </w:style>
  <w:style w:type="paragraph" w:customStyle="1" w:styleId="Srinu">
    <w:name w:val="Srinu"/>
    <w:basedOn w:val="Normal"/>
    <w:autoRedefine/>
    <w:qFormat/>
    <w:rsid w:val="000E1CCF"/>
    <w:pPr>
      <w:spacing w:after="0" w:line="240" w:lineRule="auto"/>
      <w:jc w:val="both"/>
    </w:pPr>
    <w:rPr>
      <w:rFonts w:ascii="AR CENA" w:hAnsi="AR CENA"/>
      <w:color w:val="FF0000"/>
      <w:sz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487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7FFE"/>
  </w:style>
  <w:style w:type="paragraph" w:styleId="Footer">
    <w:name w:val="footer"/>
    <w:basedOn w:val="Normal"/>
    <w:link w:val="FooterChar"/>
    <w:uiPriority w:val="99"/>
    <w:semiHidden/>
    <w:unhideWhenUsed/>
    <w:rsid w:val="00487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7FFE"/>
  </w:style>
  <w:style w:type="paragraph" w:styleId="ListParagraph">
    <w:name w:val="List Paragraph"/>
    <w:basedOn w:val="Normal"/>
    <w:uiPriority w:val="34"/>
    <w:qFormat/>
    <w:rsid w:val="00F43555"/>
    <w:pPr>
      <w:ind w:left="720"/>
      <w:contextualSpacing/>
    </w:pPr>
  </w:style>
  <w:style w:type="table" w:styleId="TableGrid">
    <w:name w:val="Table Grid"/>
    <w:basedOn w:val="TableNormal"/>
    <w:uiPriority w:val="59"/>
    <w:rsid w:val="00280E5F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Srinu</dc:creator>
  <cp:lastModifiedBy>dell</cp:lastModifiedBy>
  <cp:revision>14</cp:revision>
  <dcterms:created xsi:type="dcterms:W3CDTF">2019-03-05T10:28:00Z</dcterms:created>
  <dcterms:modified xsi:type="dcterms:W3CDTF">2019-08-08T09:51:00Z</dcterms:modified>
</cp:coreProperties>
</file>